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CA" w:rsidRDefault="00290D56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0.85pt;margin-top:127.2pt;width:155.15pt;height:110.4pt;z-index:251660288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479"/>
                    <w:gridCol w:w="1479"/>
                  </w:tblGrid>
                  <w:tr w:rsidR="002E063C" w:rsidTr="002E063C">
                    <w:trPr>
                      <w:trHeight w:val="381"/>
                    </w:trPr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2</w:t>
                        </w:r>
                      </w:p>
                    </w:tc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gate</w:t>
                        </w:r>
                      </w:p>
                    </w:tc>
                  </w:tr>
                  <w:tr w:rsidR="002E063C" w:rsidTr="002E063C">
                    <w:trPr>
                      <w:trHeight w:val="398"/>
                    </w:trPr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4</w:t>
                        </w:r>
                      </w:p>
                    </w:tc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7</w:t>
                        </w:r>
                      </w:p>
                    </w:tc>
                  </w:tr>
                  <w:tr w:rsidR="002E063C" w:rsidTr="002E063C">
                    <w:trPr>
                      <w:trHeight w:val="381"/>
                    </w:trPr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5</w:t>
                        </w:r>
                      </w:p>
                    </w:tc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1</w:t>
                        </w:r>
                      </w:p>
                    </w:tc>
                  </w:tr>
                  <w:tr w:rsidR="002E063C" w:rsidTr="002E063C">
                    <w:trPr>
                      <w:trHeight w:val="381"/>
                    </w:trPr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3</w:t>
                        </w:r>
                      </w:p>
                    </w:tc>
                    <w:tc>
                      <w:tcPr>
                        <w:tcW w:w="1479" w:type="dxa"/>
                      </w:tcPr>
                      <w:p w:rsidR="002E063C" w:rsidRDefault="009A7008">
                        <w:r>
                          <w:t>Group 6</w:t>
                        </w:r>
                      </w:p>
                    </w:tc>
                  </w:tr>
                  <w:tr w:rsidR="002E063C" w:rsidTr="002E063C">
                    <w:trPr>
                      <w:trHeight w:val="381"/>
                    </w:trPr>
                    <w:tc>
                      <w:tcPr>
                        <w:tcW w:w="1479" w:type="dxa"/>
                      </w:tcPr>
                      <w:p w:rsidR="002E063C" w:rsidRDefault="002E063C">
                        <w:r>
                          <w:t>Office</w:t>
                        </w:r>
                      </w:p>
                    </w:tc>
                    <w:tc>
                      <w:tcPr>
                        <w:tcW w:w="1479" w:type="dxa"/>
                      </w:tcPr>
                      <w:p w:rsidR="002E063C" w:rsidRDefault="002E063C">
                        <w:r>
                          <w:t>Canteen</w:t>
                        </w:r>
                      </w:p>
                    </w:tc>
                  </w:tr>
                </w:tbl>
                <w:p w:rsidR="002E063C" w:rsidRDefault="002E063C" w:rsidP="002E063C"/>
              </w:txbxContent>
            </v:textbox>
          </v:shape>
        </w:pict>
      </w:r>
      <w:r w:rsidR="002E063C">
        <w:rPr>
          <w:noProof/>
        </w:rPr>
        <w:drawing>
          <wp:inline distT="0" distB="0" distL="0" distR="0">
            <wp:extent cx="6046470" cy="82296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3C" w:rsidRDefault="002E063C"/>
    <w:sectPr w:rsidR="002E063C" w:rsidSect="00AB75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063C"/>
    <w:rsid w:val="000D0841"/>
    <w:rsid w:val="00290D56"/>
    <w:rsid w:val="002E063C"/>
    <w:rsid w:val="008673A7"/>
    <w:rsid w:val="009A7008"/>
    <w:rsid w:val="00AB75CA"/>
    <w:rsid w:val="00B6402A"/>
    <w:rsid w:val="00BA5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6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90B81-9293-45B8-A389-67412DF3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Sewell</dc:creator>
  <cp:lastModifiedBy>Stacey Sewell</cp:lastModifiedBy>
  <cp:revision>2</cp:revision>
  <dcterms:created xsi:type="dcterms:W3CDTF">2024-05-27T04:59:00Z</dcterms:created>
  <dcterms:modified xsi:type="dcterms:W3CDTF">2024-05-27T04:59:00Z</dcterms:modified>
</cp:coreProperties>
</file>