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w:body>
    <w:p w14:paraId="7D708E71" w14:textId="77777777" w:rsidR="008143BF" w:rsidRDefault="008143BF" w:rsidP="008143BF">
      <w:pPr>
        <w:pStyle w:val="Title"/>
        <w:jc w:val="center"/>
      </w:pPr>
      <w:r>
        <w:rPr>
          <w:noProof/>
        </w:rPr>
        <w:drawing>
          <wp:inline distT="0" distB="0" distL="0" distR="0" wp14:anchorId="29100949" wp14:editId="65353342">
            <wp:extent cx="893618" cy="870649"/>
            <wp:effectExtent l="0" t="0" r="0" b="5715"/>
            <wp:docPr id="1383238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23882" name="Picture 13832388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6528" cy="912456"/>
                    </a:xfrm>
                    <a:prstGeom prst="rect">
                      <a:avLst/>
                    </a:prstGeom>
                  </pic:spPr>
                </pic:pic>
              </a:graphicData>
            </a:graphic>
          </wp:inline>
        </w:drawing>
      </w:r>
      <w:r>
        <w:t xml:space="preserve">  </w:t>
      </w:r>
      <w:r w:rsidR="00970EA8">
        <w:t>Scent Work Workshop</w:t>
      </w:r>
      <w:r w:rsidR="007F2BAE">
        <w:t xml:space="preserve"> with Amy </w:t>
      </w:r>
      <w:r w:rsidR="007F2BAE">
        <w:rPr>
          <w:noProof/>
        </w:rPr>
        <w:drawing>
          <wp:anchor distT="0" distB="0" distL="114300" distR="114300" simplePos="0" relativeHeight="251658240" behindDoc="0" locked="0" layoutInCell="1" allowOverlap="1" wp14:anchorId="05C75DEB" wp14:editId="06E72405">
            <wp:simplePos x="0" y="0"/>
            <wp:positionH relativeFrom="column">
              <wp:posOffset>4537075</wp:posOffset>
            </wp:positionH>
            <wp:positionV relativeFrom="paragraph">
              <wp:posOffset>0</wp:posOffset>
            </wp:positionV>
            <wp:extent cx="900430" cy="929005"/>
            <wp:effectExtent l="0" t="0" r="1270" b="0"/>
            <wp:wrapSquare wrapText="bothSides"/>
            <wp:docPr id="58952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52689" name="Picture 589526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430" cy="929005"/>
                    </a:xfrm>
                    <a:prstGeom prst="rect">
                      <a:avLst/>
                    </a:prstGeom>
                  </pic:spPr>
                </pic:pic>
              </a:graphicData>
            </a:graphic>
            <wp14:sizeRelH relativeFrom="page">
              <wp14:pctWidth>0</wp14:pctWidth>
            </wp14:sizeRelH>
            <wp14:sizeRelV relativeFrom="page">
              <wp14:pctHeight>0</wp14:pctHeight>
            </wp14:sizeRelV>
          </wp:anchor>
        </w:drawing>
      </w:r>
      <w:r w:rsidR="007F2BAE">
        <w:t xml:space="preserve">Smith from </w:t>
      </w:r>
    </w:p>
    <w:p w14:paraId="5FC2F2AF" w14:textId="2F8787C6" w:rsidR="00970EA8" w:rsidRDefault="007F2BAE" w:rsidP="008143BF">
      <w:pPr>
        <w:pStyle w:val="Title"/>
        <w:jc w:val="center"/>
      </w:pPr>
      <w:r>
        <w:t>Canberra Canine Training</w:t>
      </w:r>
    </w:p>
    <w:p w14:paraId="6F8BD603" w14:textId="77777777" w:rsidR="008143BF" w:rsidRPr="008143BF" w:rsidRDefault="008143BF" w:rsidP="008143BF"/>
    <w:p w14:paraId="7F6DCCE6" w14:textId="3F0E931F" w:rsidR="00970EA8" w:rsidRDefault="00970EA8" w:rsidP="00970EA8">
      <w:pPr>
        <w:numPr>
          <w:ilvl w:val="0"/>
          <w:numId w:val="6"/>
        </w:numPr>
        <w:rPr>
          <w:rFonts w:eastAsia="Times New Roman"/>
        </w:rPr>
      </w:pPr>
      <w:r>
        <w:rPr>
          <w:rFonts w:eastAsia="Times New Roman"/>
          <w:b/>
          <w:bCs/>
        </w:rPr>
        <w:t>Date:</w:t>
      </w:r>
      <w:r>
        <w:rPr>
          <w:rFonts w:eastAsia="Times New Roman"/>
        </w:rPr>
        <w:t xml:space="preserve"> 19/07/2026</w:t>
      </w:r>
    </w:p>
    <w:p w14:paraId="325A7DE1" w14:textId="2E18C960" w:rsidR="00970EA8" w:rsidRDefault="00970EA8" w:rsidP="00970EA8">
      <w:pPr>
        <w:numPr>
          <w:ilvl w:val="0"/>
          <w:numId w:val="6"/>
        </w:numPr>
        <w:rPr>
          <w:rFonts w:eastAsia="Times New Roman"/>
        </w:rPr>
      </w:pPr>
      <w:r>
        <w:rPr>
          <w:rFonts w:eastAsia="Times New Roman"/>
          <w:b/>
          <w:bCs/>
        </w:rPr>
        <w:t>Time:</w:t>
      </w:r>
      <w:r>
        <w:rPr>
          <w:rFonts w:eastAsia="Times New Roman"/>
        </w:rPr>
        <w:t xml:space="preserve"> 9:00 AM – 5:00 PM</w:t>
      </w:r>
    </w:p>
    <w:p w14:paraId="549BF0FC" w14:textId="7354FB4D" w:rsidR="00970EA8" w:rsidRDefault="00970EA8" w:rsidP="00970EA8">
      <w:pPr>
        <w:numPr>
          <w:ilvl w:val="0"/>
          <w:numId w:val="6"/>
        </w:numPr>
        <w:rPr>
          <w:rFonts w:eastAsia="Times New Roman"/>
        </w:rPr>
      </w:pPr>
      <w:r>
        <w:rPr>
          <w:rFonts w:eastAsia="Times New Roman"/>
          <w:b/>
          <w:bCs/>
        </w:rPr>
        <w:t>Location:</w:t>
      </w:r>
      <w:r>
        <w:rPr>
          <w:rFonts w:eastAsia="Times New Roman"/>
        </w:rPr>
        <w:t xml:space="preserve"> CWA Hall Spring and Robertson St Crookwell</w:t>
      </w:r>
    </w:p>
    <w:p w14:paraId="7D78E1FD" w14:textId="46A596E7" w:rsidR="00970EA8" w:rsidRDefault="00970EA8" w:rsidP="00970EA8">
      <w:pPr>
        <w:numPr>
          <w:ilvl w:val="0"/>
          <w:numId w:val="6"/>
        </w:numPr>
        <w:rPr>
          <w:rFonts w:eastAsia="Times New Roman"/>
        </w:rPr>
      </w:pPr>
      <w:r>
        <w:rPr>
          <w:rFonts w:eastAsia="Times New Roman"/>
          <w:b/>
          <w:bCs/>
        </w:rPr>
        <w:t>Cost:</w:t>
      </w:r>
      <w:r>
        <w:rPr>
          <w:rFonts w:eastAsia="Times New Roman"/>
        </w:rPr>
        <w:t xml:space="preserve"> $70 per dog-handler team for a working Spot </w:t>
      </w:r>
    </w:p>
    <w:p w14:paraId="2696DEE3" w14:textId="759E2E54" w:rsidR="00970EA8" w:rsidRDefault="00970EA8" w:rsidP="00970EA8">
      <w:pPr>
        <w:numPr>
          <w:ilvl w:val="0"/>
          <w:numId w:val="6"/>
        </w:numPr>
        <w:rPr>
          <w:rFonts w:eastAsia="Times New Roman"/>
        </w:rPr>
      </w:pPr>
      <w:r>
        <w:rPr>
          <w:rFonts w:eastAsia="Times New Roman"/>
          <w:b/>
          <w:bCs/>
        </w:rPr>
        <w:t>Cost:</w:t>
      </w:r>
      <w:r>
        <w:rPr>
          <w:rFonts w:eastAsia="Times New Roman"/>
        </w:rPr>
        <w:t xml:space="preserve"> $30 Auditing Spots</w:t>
      </w:r>
    </w:p>
    <w:p w14:paraId="34FD46E1" w14:textId="77777777" w:rsidR="00970EA8" w:rsidRDefault="00970EA8"/>
    <w:p w14:paraId="664C48CF" w14:textId="77777777" w:rsidR="00970EA8" w:rsidRPr="00970EA8" w:rsidRDefault="00970EA8" w:rsidP="00970EA8">
      <w:pPr>
        <w:rPr>
          <w:rFonts w:ascii="Arial" w:eastAsia="Times New Roman" w:hAnsi="Arial" w:cs="Arial"/>
          <w:kern w:val="0"/>
          <w:lang w:eastAsia="en-GB"/>
          <w14:ligatures w14:val="none"/>
        </w:rPr>
      </w:pPr>
      <w:r w:rsidRPr="00970EA8">
        <w:rPr>
          <w:rFonts w:ascii="Arial" w:eastAsia="Times New Roman" w:hAnsi="Arial" w:cs="Arial"/>
          <w:i/>
          <w:iCs/>
          <w:kern w:val="0"/>
          <w:lang w:eastAsia="en-GB"/>
          <w14:ligatures w14:val="none"/>
        </w:rPr>
        <w:t>Whether you’re brand new to Scent Work or already trialling, this workshop will take a practical look at the foundation skills that support successful searching. Throughout the day, we’ll work through a variety of exercises designed to help identify where gaps in training, handling, clarity, or understanding may be limiting progress.</w:t>
      </w:r>
    </w:p>
    <w:p w14:paraId="1792210B" w14:textId="77777777" w:rsidR="00970EA8" w:rsidRPr="00970EA8" w:rsidRDefault="00970EA8" w:rsidP="00970EA8">
      <w:pPr>
        <w:spacing w:before="100" w:beforeAutospacing="1" w:after="100" w:afterAutospacing="1"/>
        <w:rPr>
          <w:rFonts w:ascii="Arial" w:eastAsia="Times New Roman" w:hAnsi="Arial" w:cs="Arial"/>
          <w:kern w:val="0"/>
          <w:lang w:eastAsia="en-GB"/>
          <w14:ligatures w14:val="none"/>
        </w:rPr>
      </w:pPr>
      <w:r w:rsidRPr="00970EA8">
        <w:rPr>
          <w:rFonts w:ascii="Arial" w:eastAsia="Times New Roman" w:hAnsi="Arial" w:cs="Arial"/>
          <w:i/>
          <w:iCs/>
          <w:kern w:val="0"/>
          <w:lang w:eastAsia="en-GB"/>
          <w14:ligatures w14:val="none"/>
        </w:rPr>
        <w:t>We’ll look at things like search commitment, independence, clarity, handler influence, motivation, and problem-solving skills, with exercises adapted to suit individual teams and experience levels.</w:t>
      </w:r>
    </w:p>
    <w:p w14:paraId="5C0A4F6D" w14:textId="77777777" w:rsidR="00970EA8" w:rsidRPr="00970EA8" w:rsidRDefault="00970EA8" w:rsidP="00970EA8">
      <w:pPr>
        <w:spacing w:before="100" w:beforeAutospacing="1" w:after="100" w:afterAutospacing="1"/>
        <w:rPr>
          <w:rFonts w:ascii="Arial" w:eastAsia="Times New Roman" w:hAnsi="Arial" w:cs="Arial"/>
          <w:kern w:val="0"/>
          <w:lang w:eastAsia="en-GB"/>
          <w14:ligatures w14:val="none"/>
        </w:rPr>
      </w:pPr>
      <w:r w:rsidRPr="00970EA8">
        <w:rPr>
          <w:rFonts w:ascii="Arial" w:eastAsia="Times New Roman" w:hAnsi="Arial" w:cs="Arial"/>
          <w:i/>
          <w:iCs/>
          <w:kern w:val="0"/>
          <w:lang w:eastAsia="en-GB"/>
          <w14:ligatures w14:val="none"/>
        </w:rPr>
        <w:t>The goal of the day is to better understand what your dog is telling you, identify where training may need strengthening, and leave with clearer direction for future training.</w:t>
      </w:r>
    </w:p>
    <w:p w14:paraId="1295FDCA" w14:textId="77777777" w:rsidR="00970EA8" w:rsidRPr="00970EA8" w:rsidRDefault="00970EA8" w:rsidP="00970EA8">
      <w:pPr>
        <w:spacing w:before="100" w:beforeAutospacing="1" w:after="100" w:afterAutospacing="1"/>
        <w:rPr>
          <w:rFonts w:ascii="Arial" w:eastAsia="Times New Roman" w:hAnsi="Arial" w:cs="Arial"/>
          <w:kern w:val="0"/>
          <w:lang w:eastAsia="en-GB"/>
          <w14:ligatures w14:val="none"/>
        </w:rPr>
      </w:pPr>
      <w:r w:rsidRPr="00970EA8">
        <w:rPr>
          <w:rFonts w:ascii="Arial" w:eastAsia="Times New Roman" w:hAnsi="Arial" w:cs="Arial"/>
          <w:i/>
          <w:iCs/>
          <w:kern w:val="0"/>
          <w:lang w:eastAsia="en-GB"/>
          <w14:ligatures w14:val="none"/>
        </w:rPr>
        <w:t>Amy has been working professionally as a dog trainer for over ten years, with a background in horses spanning the decade prior. She is deeply passionate about ensuring our dogs have the clarity and consistency they need from us to successfully navigate the human world.</w:t>
      </w:r>
    </w:p>
    <w:p w14:paraId="1F35E528" w14:textId="77777777" w:rsidR="00970EA8" w:rsidRPr="00970EA8" w:rsidRDefault="00970EA8" w:rsidP="00970EA8">
      <w:pPr>
        <w:spacing w:before="100" w:beforeAutospacing="1" w:after="100" w:afterAutospacing="1"/>
        <w:rPr>
          <w:rFonts w:ascii="Arial" w:eastAsia="Times New Roman" w:hAnsi="Arial" w:cs="Arial"/>
          <w:kern w:val="0"/>
          <w:lang w:eastAsia="en-GB"/>
          <w14:ligatures w14:val="none"/>
        </w:rPr>
      </w:pPr>
      <w:r w:rsidRPr="00970EA8">
        <w:rPr>
          <w:rFonts w:ascii="Arial" w:eastAsia="Times New Roman" w:hAnsi="Arial" w:cs="Arial"/>
          <w:i/>
          <w:iCs/>
          <w:kern w:val="0"/>
          <w:lang w:eastAsia="en-GB"/>
          <w14:ligatures w14:val="none"/>
        </w:rPr>
        <w:t>In addition to her scent work instructor accreditation through the National Association of Canine Scent Work (International), Amy holds qualifications in applied behaviour and ethology. This behavioural lens allows her to bring a unique perspective to her scent work training.</w:t>
      </w:r>
    </w:p>
    <w:p w14:paraId="34C5FC84" w14:textId="11E6CF21" w:rsidR="00970EA8" w:rsidRPr="009F1F9D" w:rsidRDefault="00970EA8" w:rsidP="009F1F9D">
      <w:pPr>
        <w:spacing w:before="100" w:beforeAutospacing="1" w:after="100" w:afterAutospacing="1"/>
        <w:rPr>
          <w:rFonts w:ascii="Arial" w:eastAsia="Times New Roman" w:hAnsi="Arial" w:cs="Arial"/>
          <w:kern w:val="0"/>
          <w:lang w:eastAsia="en-GB"/>
          <w14:ligatures w14:val="none"/>
        </w:rPr>
      </w:pPr>
      <w:r w:rsidRPr="00970EA8">
        <w:rPr>
          <w:rFonts w:ascii="Arial" w:eastAsia="Times New Roman" w:hAnsi="Arial" w:cs="Arial"/>
          <w:i/>
          <w:iCs/>
          <w:kern w:val="0"/>
          <w:lang w:eastAsia="en-GB"/>
          <w14:ligatures w14:val="none"/>
        </w:rPr>
        <w:t>As an active scent work competitor herself, she also understands the importance of training in ways that translate clearly and efficiently into the competition environment.</w:t>
      </w:r>
    </w:p>
    <w:p w14:paraId="77BA6040" w14:textId="77777777" w:rsidR="009F1F9D" w:rsidRDefault="00970EA8" w:rsidP="00970EA8">
      <w:r>
        <w:t>Spaces are limited, so book now to secure your spot.</w:t>
      </w:r>
      <w:r w:rsidR="009F1F9D" w:rsidRPr="009F1F9D">
        <w:t xml:space="preserve"> </w:t>
      </w:r>
      <w:r w:rsidR="009F1F9D" w:rsidRPr="009F1F9D">
        <w:t>https://showmanager.com.au/activity/4649</w:t>
      </w:r>
      <w:r>
        <w:t xml:space="preserve"> </w:t>
      </w:r>
      <w:r w:rsidR="009F1F9D">
        <w:t xml:space="preserve">   </w:t>
      </w:r>
    </w:p>
    <w:p w14:paraId="075F108A" w14:textId="77777777" w:rsidR="009F1F9D" w:rsidRDefault="009F1F9D" w:rsidP="00970EA8"/>
    <w:p w14:paraId="5187002D" w14:textId="0989D28D" w:rsidR="00FE057F" w:rsidRPr="00970EA8" w:rsidRDefault="00970EA8" w:rsidP="00970EA8">
      <w:r>
        <w:t>For enquiries contact us at crookwelldogsports@gmail.com or ring Sue on 0418 655519</w:t>
      </w:r>
    </w:p>
    <w:sectPr w:rsidR="00FE057F" w:rsidRPr="00970EA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DAF64" w14:textId="77777777" w:rsidR="004270DB" w:rsidRDefault="004270DB" w:rsidP="007F2BAE">
      <w:r>
        <w:separator/>
      </w:r>
    </w:p>
  </w:endnote>
  <w:endnote w:type="continuationSeparator" w:id="0">
    <w:p w14:paraId="2A66D92E" w14:textId="77777777" w:rsidR="004270DB" w:rsidRDefault="004270DB" w:rsidP="007F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55D6" w14:textId="77777777" w:rsidR="008143BF" w:rsidRDefault="00814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B4DE" w14:textId="77777777" w:rsidR="008143BF" w:rsidRDefault="00814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E997" w14:textId="77777777" w:rsidR="008143BF" w:rsidRDefault="00814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4C2C6" w14:textId="77777777" w:rsidR="004270DB" w:rsidRDefault="004270DB" w:rsidP="007F2BAE">
      <w:r>
        <w:separator/>
      </w:r>
    </w:p>
  </w:footnote>
  <w:footnote w:type="continuationSeparator" w:id="0">
    <w:p w14:paraId="2642C666" w14:textId="77777777" w:rsidR="004270DB" w:rsidRDefault="004270DB" w:rsidP="007F2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AD0C" w14:textId="77777777" w:rsidR="008143BF" w:rsidRDefault="00814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9FD1" w14:textId="4579AEF1" w:rsidR="007F2BAE" w:rsidRDefault="007F2BAE" w:rsidP="007F2BAE">
    <w:pPr>
      <w:pStyle w:val="Header"/>
      <w:tabs>
        <w:tab w:val="clear" w:pos="4513"/>
        <w:tab w:val="clear" w:pos="9026"/>
        <w:tab w:val="left" w:pos="40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F6CA" w14:textId="77777777" w:rsidR="008143BF" w:rsidRDefault="00814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028"/>
    <w:multiLevelType w:val="multilevel"/>
    <w:tmpl w:val="7E54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637F9"/>
    <w:multiLevelType w:val="multilevel"/>
    <w:tmpl w:val="0446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5465B"/>
    <w:multiLevelType w:val="multilevel"/>
    <w:tmpl w:val="9CCA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AF78E5"/>
    <w:multiLevelType w:val="multilevel"/>
    <w:tmpl w:val="7CE4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605B0E"/>
    <w:multiLevelType w:val="multilevel"/>
    <w:tmpl w:val="F9E0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395B00"/>
    <w:multiLevelType w:val="multilevel"/>
    <w:tmpl w:val="B3F6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72886">
    <w:abstractNumId w:val="1"/>
  </w:num>
  <w:num w:numId="2" w16cid:durableId="663709183">
    <w:abstractNumId w:val="4"/>
  </w:num>
  <w:num w:numId="3" w16cid:durableId="1927641554">
    <w:abstractNumId w:val="3"/>
  </w:num>
  <w:num w:numId="4" w16cid:durableId="1200050513">
    <w:abstractNumId w:val="5"/>
  </w:num>
  <w:num w:numId="5" w16cid:durableId="534076439">
    <w:abstractNumId w:val="2"/>
  </w:num>
  <w:num w:numId="6" w16cid:durableId="55308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A8"/>
    <w:rsid w:val="004270DB"/>
    <w:rsid w:val="007F2BAE"/>
    <w:rsid w:val="008143BF"/>
    <w:rsid w:val="00872CF0"/>
    <w:rsid w:val="008F13B3"/>
    <w:rsid w:val="00970EA8"/>
    <w:rsid w:val="009F1F9D"/>
    <w:rsid w:val="00A2751C"/>
    <w:rsid w:val="00C6256A"/>
    <w:rsid w:val="00EF206E"/>
    <w:rsid w:val="00FE057F"/>
    <w:rsid w:val="00FF3E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A1FA"/>
  <w15:chartTrackingRefBased/>
  <w15:docId w15:val="{DB71C93D-14E3-7348-8F5A-62E34A1E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E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E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E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E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E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E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E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E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E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E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E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E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EA8"/>
    <w:rPr>
      <w:rFonts w:eastAsiaTheme="majorEastAsia" w:cstheme="majorBidi"/>
      <w:color w:val="272727" w:themeColor="text1" w:themeTint="D8"/>
    </w:rPr>
  </w:style>
  <w:style w:type="paragraph" w:styleId="Title">
    <w:name w:val="Title"/>
    <w:basedOn w:val="Normal"/>
    <w:next w:val="Normal"/>
    <w:link w:val="TitleChar"/>
    <w:uiPriority w:val="10"/>
    <w:qFormat/>
    <w:rsid w:val="00970E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E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E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0EA8"/>
    <w:rPr>
      <w:i/>
      <w:iCs/>
      <w:color w:val="404040" w:themeColor="text1" w:themeTint="BF"/>
    </w:rPr>
  </w:style>
  <w:style w:type="paragraph" w:styleId="ListParagraph">
    <w:name w:val="List Paragraph"/>
    <w:basedOn w:val="Normal"/>
    <w:uiPriority w:val="34"/>
    <w:qFormat/>
    <w:rsid w:val="00970EA8"/>
    <w:pPr>
      <w:ind w:left="720"/>
      <w:contextualSpacing/>
    </w:pPr>
  </w:style>
  <w:style w:type="character" w:styleId="IntenseEmphasis">
    <w:name w:val="Intense Emphasis"/>
    <w:basedOn w:val="DefaultParagraphFont"/>
    <w:uiPriority w:val="21"/>
    <w:qFormat/>
    <w:rsid w:val="00970EA8"/>
    <w:rPr>
      <w:i/>
      <w:iCs/>
      <w:color w:val="0F4761" w:themeColor="accent1" w:themeShade="BF"/>
    </w:rPr>
  </w:style>
  <w:style w:type="paragraph" w:styleId="IntenseQuote">
    <w:name w:val="Intense Quote"/>
    <w:basedOn w:val="Normal"/>
    <w:next w:val="Normal"/>
    <w:link w:val="IntenseQuoteChar"/>
    <w:uiPriority w:val="30"/>
    <w:qFormat/>
    <w:rsid w:val="00970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EA8"/>
    <w:rPr>
      <w:i/>
      <w:iCs/>
      <w:color w:val="0F4761" w:themeColor="accent1" w:themeShade="BF"/>
    </w:rPr>
  </w:style>
  <w:style w:type="character" w:styleId="IntenseReference">
    <w:name w:val="Intense Reference"/>
    <w:basedOn w:val="DefaultParagraphFont"/>
    <w:uiPriority w:val="32"/>
    <w:qFormat/>
    <w:rsid w:val="00970EA8"/>
    <w:rPr>
      <w:b/>
      <w:bCs/>
      <w:smallCaps/>
      <w:color w:val="0F4761" w:themeColor="accent1" w:themeShade="BF"/>
      <w:spacing w:val="5"/>
    </w:rPr>
  </w:style>
  <w:style w:type="paragraph" w:styleId="NormalWeb">
    <w:name w:val="Normal (Web)"/>
    <w:basedOn w:val="Normal"/>
    <w:uiPriority w:val="99"/>
    <w:semiHidden/>
    <w:unhideWhenUsed/>
    <w:rsid w:val="00970EA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970EA8"/>
  </w:style>
  <w:style w:type="paragraph" w:styleId="Header">
    <w:name w:val="header"/>
    <w:basedOn w:val="Normal"/>
    <w:link w:val="HeaderChar"/>
    <w:uiPriority w:val="99"/>
    <w:unhideWhenUsed/>
    <w:rsid w:val="007F2BAE"/>
    <w:pPr>
      <w:tabs>
        <w:tab w:val="center" w:pos="4513"/>
        <w:tab w:val="right" w:pos="9026"/>
      </w:tabs>
    </w:pPr>
  </w:style>
  <w:style w:type="character" w:customStyle="1" w:styleId="HeaderChar">
    <w:name w:val="Header Char"/>
    <w:basedOn w:val="DefaultParagraphFont"/>
    <w:link w:val="Header"/>
    <w:uiPriority w:val="99"/>
    <w:rsid w:val="007F2BAE"/>
  </w:style>
  <w:style w:type="paragraph" w:styleId="Footer">
    <w:name w:val="footer"/>
    <w:basedOn w:val="Normal"/>
    <w:link w:val="FooterChar"/>
    <w:uiPriority w:val="99"/>
    <w:unhideWhenUsed/>
    <w:rsid w:val="007F2BAE"/>
    <w:pPr>
      <w:tabs>
        <w:tab w:val="center" w:pos="4513"/>
        <w:tab w:val="right" w:pos="9026"/>
      </w:tabs>
    </w:pPr>
  </w:style>
  <w:style w:type="character" w:customStyle="1" w:styleId="FooterChar">
    <w:name w:val="Footer Char"/>
    <w:basedOn w:val="DefaultParagraphFont"/>
    <w:link w:val="Footer"/>
    <w:uiPriority w:val="99"/>
    <w:rsid w:val="007F2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1574</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Kelly</dc:creator>
  <cp:keywords/>
  <dc:description/>
  <cp:lastModifiedBy>Sue Kelly</cp:lastModifiedBy>
  <cp:revision>2</cp:revision>
  <dcterms:created xsi:type="dcterms:W3CDTF">2026-05-21T06:57:00Z</dcterms:created>
  <dcterms:modified xsi:type="dcterms:W3CDTF">2026-05-21T06:57:00Z</dcterms:modified>
</cp:coreProperties>
</file>