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3551" w14:textId="4A53DA7C" w:rsidR="001938F1" w:rsidRDefault="001938F1" w:rsidP="001833AF">
      <w:pPr>
        <w:jc w:val="center"/>
        <w:rPr>
          <w:b/>
          <w:bCs/>
        </w:rPr>
      </w:pPr>
      <w:r w:rsidRPr="00ED04F6">
        <w:rPr>
          <w:noProof/>
          <w:lang w:eastAsia="en-AU"/>
        </w:rPr>
        <w:drawing>
          <wp:inline distT="0" distB="0" distL="0" distR="0" wp14:anchorId="0DF1B2CC" wp14:editId="11F57786">
            <wp:extent cx="3429000" cy="1093470"/>
            <wp:effectExtent l="0" t="0" r="0" b="0"/>
            <wp:docPr id="20" name="Picture 20" descr="Dogs A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gs AC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05" cy="112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6A94" w14:textId="77777777" w:rsidR="001938F1" w:rsidRDefault="001938F1" w:rsidP="001833AF">
      <w:pPr>
        <w:jc w:val="center"/>
        <w:rPr>
          <w:b/>
          <w:bCs/>
        </w:rPr>
      </w:pPr>
    </w:p>
    <w:p w14:paraId="678A93C5" w14:textId="4B4997C4" w:rsidR="001938F1" w:rsidRPr="00137197" w:rsidRDefault="001938F1" w:rsidP="001833AF">
      <w:pPr>
        <w:jc w:val="center"/>
        <w:rPr>
          <w:b/>
          <w:bCs/>
          <w:caps/>
          <w:sz w:val="32"/>
          <w:szCs w:val="32"/>
        </w:rPr>
      </w:pPr>
      <w:r w:rsidRPr="00137197">
        <w:rPr>
          <w:b/>
          <w:bCs/>
          <w:caps/>
          <w:sz w:val="32"/>
          <w:szCs w:val="32"/>
        </w:rPr>
        <w:t>Presents</w:t>
      </w:r>
      <w:r w:rsidR="00137197" w:rsidRPr="00137197">
        <w:rPr>
          <w:b/>
          <w:bCs/>
          <w:caps/>
          <w:sz w:val="32"/>
          <w:szCs w:val="32"/>
        </w:rPr>
        <w:t xml:space="preserve"> A Webinar On</w:t>
      </w:r>
    </w:p>
    <w:p w14:paraId="1E6BAAB3" w14:textId="5C8C6434" w:rsidR="00DD1AEB" w:rsidRPr="008F1005" w:rsidRDefault="00426959" w:rsidP="001833AF">
      <w:pPr>
        <w:jc w:val="center"/>
        <w:rPr>
          <w:b/>
          <w:bCs/>
          <w:smallCap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READING YOUR DOG’S CHANGES OF BEHAVIOUR</w:t>
      </w:r>
    </w:p>
    <w:p w14:paraId="4EC91BFE" w14:textId="2D0E3108" w:rsidR="00F22211" w:rsidRPr="0097217D" w:rsidRDefault="00F22211" w:rsidP="001833AF">
      <w:pPr>
        <w:jc w:val="center"/>
        <w:rPr>
          <w:b/>
          <w:bCs/>
          <w:smallCaps/>
          <w:sz w:val="28"/>
          <w:szCs w:val="28"/>
        </w:rPr>
      </w:pPr>
      <w:r w:rsidRPr="0097217D">
        <w:rPr>
          <w:b/>
          <w:bCs/>
          <w:smallCaps/>
          <w:sz w:val="28"/>
          <w:szCs w:val="28"/>
        </w:rPr>
        <w:t>P</w:t>
      </w:r>
      <w:r w:rsidR="008F1005">
        <w:rPr>
          <w:b/>
          <w:bCs/>
          <w:smallCaps/>
          <w:sz w:val="28"/>
          <w:szCs w:val="28"/>
        </w:rPr>
        <w:t>resenter</w:t>
      </w:r>
      <w:r w:rsidRPr="0097217D">
        <w:rPr>
          <w:b/>
          <w:bCs/>
          <w:smallCaps/>
          <w:sz w:val="28"/>
          <w:szCs w:val="28"/>
        </w:rPr>
        <w:t xml:space="preserve">:  </w:t>
      </w:r>
      <w:r w:rsidR="00426959">
        <w:rPr>
          <w:b/>
          <w:bCs/>
          <w:smallCaps/>
          <w:sz w:val="28"/>
          <w:szCs w:val="28"/>
        </w:rPr>
        <w:t xml:space="preserve">ANGELA HERVEY-TENNYSON </w:t>
      </w:r>
      <w:r w:rsidR="00245447" w:rsidRPr="0097217D">
        <w:rPr>
          <w:b/>
          <w:bCs/>
          <w:smallCaps/>
          <w:sz w:val="28"/>
          <w:szCs w:val="28"/>
        </w:rPr>
        <w:t>(ANKC Scent Work Judge)</w:t>
      </w:r>
    </w:p>
    <w:p w14:paraId="41CF2437" w14:textId="2B2A7EC5" w:rsidR="00397F35" w:rsidRPr="00865B75" w:rsidRDefault="00397F35" w:rsidP="00F27607">
      <w:pPr>
        <w:spacing w:before="120" w:after="120"/>
        <w:ind w:left="2880" w:firstLine="720"/>
        <w:rPr>
          <w:b/>
          <w:bCs/>
          <w:sz w:val="24"/>
          <w:szCs w:val="24"/>
        </w:rPr>
      </w:pPr>
      <w:r w:rsidRPr="00865B75">
        <w:rPr>
          <w:b/>
          <w:bCs/>
          <w:smallCaps/>
          <w:sz w:val="24"/>
          <w:szCs w:val="24"/>
        </w:rPr>
        <w:t>Date</w:t>
      </w:r>
      <w:r w:rsidRPr="00865B75">
        <w:rPr>
          <w:b/>
          <w:bCs/>
          <w:sz w:val="24"/>
          <w:szCs w:val="24"/>
        </w:rPr>
        <w:t>:</w:t>
      </w:r>
      <w:r w:rsidRPr="00865B75">
        <w:rPr>
          <w:b/>
          <w:bCs/>
          <w:sz w:val="24"/>
          <w:szCs w:val="24"/>
        </w:rPr>
        <w:tab/>
      </w:r>
      <w:r w:rsidR="008B60BB">
        <w:rPr>
          <w:b/>
          <w:bCs/>
          <w:sz w:val="24"/>
          <w:szCs w:val="24"/>
        </w:rPr>
        <w:t xml:space="preserve">SUNDAY, </w:t>
      </w:r>
      <w:r w:rsidR="00426959">
        <w:rPr>
          <w:b/>
          <w:bCs/>
          <w:sz w:val="24"/>
          <w:szCs w:val="24"/>
        </w:rPr>
        <w:t xml:space="preserve">19 JULY </w:t>
      </w:r>
      <w:r w:rsidRPr="00865B75">
        <w:rPr>
          <w:b/>
          <w:bCs/>
          <w:sz w:val="24"/>
          <w:szCs w:val="24"/>
        </w:rPr>
        <w:t>2026</w:t>
      </w:r>
    </w:p>
    <w:p w14:paraId="4DDDD823" w14:textId="1BBBBDB7" w:rsidR="00B816D4" w:rsidRPr="00865B75" w:rsidRDefault="00397F35" w:rsidP="00F27607">
      <w:pPr>
        <w:spacing w:before="120" w:after="120"/>
        <w:ind w:left="2880" w:firstLine="720"/>
        <w:rPr>
          <w:b/>
          <w:bCs/>
          <w:sz w:val="24"/>
          <w:szCs w:val="24"/>
        </w:rPr>
      </w:pPr>
      <w:r w:rsidRPr="00865B75">
        <w:rPr>
          <w:b/>
          <w:bCs/>
          <w:smallCaps/>
          <w:sz w:val="24"/>
          <w:szCs w:val="24"/>
        </w:rPr>
        <w:t>Time</w:t>
      </w:r>
      <w:r w:rsidRPr="00865B75">
        <w:rPr>
          <w:b/>
          <w:bCs/>
          <w:sz w:val="24"/>
          <w:szCs w:val="24"/>
        </w:rPr>
        <w:t>:</w:t>
      </w:r>
      <w:r w:rsidRPr="00865B75">
        <w:rPr>
          <w:b/>
          <w:bCs/>
          <w:sz w:val="24"/>
          <w:szCs w:val="24"/>
        </w:rPr>
        <w:tab/>
      </w:r>
      <w:r w:rsidR="001833AF" w:rsidRPr="00865B75">
        <w:rPr>
          <w:b/>
          <w:bCs/>
          <w:sz w:val="24"/>
          <w:szCs w:val="24"/>
        </w:rPr>
        <w:t>7pm – 8pm via Zoom</w:t>
      </w:r>
    </w:p>
    <w:p w14:paraId="746C59C0" w14:textId="7014472D" w:rsidR="000A7A4D" w:rsidRDefault="000A7A4D" w:rsidP="00865B75">
      <w:pPr>
        <w:spacing w:before="120" w:after="120"/>
        <w:ind w:left="2880" w:firstLine="720"/>
        <w:rPr>
          <w:b/>
          <w:bCs/>
          <w:sz w:val="24"/>
          <w:szCs w:val="24"/>
        </w:rPr>
      </w:pPr>
      <w:r w:rsidRPr="00865B75">
        <w:rPr>
          <w:b/>
          <w:bCs/>
          <w:sz w:val="24"/>
          <w:szCs w:val="24"/>
        </w:rPr>
        <w:t>C</w:t>
      </w:r>
      <w:r w:rsidRPr="00865B75">
        <w:rPr>
          <w:b/>
          <w:bCs/>
          <w:smallCaps/>
          <w:sz w:val="24"/>
          <w:szCs w:val="24"/>
        </w:rPr>
        <w:t>ost</w:t>
      </w:r>
      <w:r w:rsidRPr="00865B75">
        <w:rPr>
          <w:b/>
          <w:bCs/>
          <w:sz w:val="24"/>
          <w:szCs w:val="24"/>
        </w:rPr>
        <w:t>: $15 (book via Show Manager)</w:t>
      </w:r>
      <w:r w:rsidR="00E770EB">
        <w:rPr>
          <w:b/>
          <w:bCs/>
          <w:sz w:val="24"/>
          <w:szCs w:val="24"/>
        </w:rPr>
        <w:t xml:space="preserve"> </w:t>
      </w:r>
    </w:p>
    <w:p w14:paraId="26606452" w14:textId="768ECD1A" w:rsidR="00E770EB" w:rsidRPr="00865B75" w:rsidRDefault="00AC019C" w:rsidP="00865B75">
      <w:pPr>
        <w:spacing w:before="120" w:after="120"/>
        <w:ind w:left="2880" w:firstLine="720"/>
        <w:rPr>
          <w:b/>
          <w:bCs/>
          <w:sz w:val="24"/>
          <w:szCs w:val="24"/>
        </w:rPr>
      </w:pPr>
      <w:r w:rsidRPr="001E1849">
        <w:rPr>
          <w:b/>
          <w:bCs/>
          <w:color w:val="EE0000"/>
          <w:sz w:val="24"/>
          <w:szCs w:val="24"/>
        </w:rPr>
        <w:t>https://showmanager.com.au/activity/4767</w:t>
      </w:r>
      <w:r w:rsidR="009C7F94" w:rsidRPr="001E1849">
        <w:rPr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BF7CD1" wp14:editId="34C0F9C9">
                <wp:simplePos x="0" y="0"/>
                <wp:positionH relativeFrom="column">
                  <wp:posOffset>-342900</wp:posOffset>
                </wp:positionH>
                <wp:positionV relativeFrom="margin">
                  <wp:posOffset>3879850</wp:posOffset>
                </wp:positionV>
                <wp:extent cx="3398520" cy="50520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56A2" w14:textId="72E9D929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Angela was employed by the government as a detector dog handler for ten years, working at airports, seaports and mail </w:t>
                            </w:r>
                            <w:proofErr w:type="spellStart"/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centres</w:t>
                            </w:r>
                            <w:proofErr w:type="spellEnd"/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 While in that role, she heard about a great new dog activity in the USA - nose work. She did some research</w:t>
                            </w:r>
                            <w:r w:rsidR="008768F6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and was hooked</w:t>
                            </w:r>
                            <w:r w:rsidR="008768F6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056A4D">
                              <w:rPr>
                                <w:i/>
                                <w:iCs/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“I love that the activity is suitable for just about all dogs, including shy and reactive ones.</w:t>
                            </w:r>
                            <w:r w:rsidR="008768F6" w:rsidRPr="00056A4D">
                              <w:rPr>
                                <w:i/>
                                <w:iCs/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056A4D">
                              <w:rPr>
                                <w:i/>
                                <w:iCs/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Dogs love to sniff, so it’s not surprising that nearly all dogs love to play the game”.</w:t>
                            </w: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 She ran her first nose work course about 15 years ago at </w:t>
                            </w:r>
                            <w:r w:rsidR="00076F77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her local </w:t>
                            </w: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dog club.  </w:t>
                            </w:r>
                          </w:p>
                          <w:p w14:paraId="74F24F1A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ED198E0" w14:textId="377F2A5C" w:rsidR="003A466A" w:rsidRPr="00056A4D" w:rsidRDefault="00B42F24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 2016, s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he gained her Certified Nose Work Instructor accreditation from the National Association of Canine Scent Work. </w:t>
                            </w:r>
                          </w:p>
                          <w:p w14:paraId="19E289BE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2CAF2A0" w14:textId="2CE0BDBD" w:rsidR="003A466A" w:rsidRPr="00056A4D" w:rsidRDefault="00B42F24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Angela runs classes whenever and wherever she can so 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that more people learn about the benefits of nose work</w:t>
                            </w:r>
                            <w:r w:rsidR="009C7F94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for </w:t>
                            </w:r>
                            <w:r w:rsidR="008522D0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their 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dogs. Angela</w:t>
                            </w:r>
                            <w:r w:rsidR="008522D0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has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9C7F94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also </w:t>
                            </w:r>
                            <w:r w:rsidR="003A466A"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introduced nose work to dog breed and obedience clubs, shelters, rescues and other interested groups.</w:t>
                            </w:r>
                          </w:p>
                          <w:p w14:paraId="5ECAAB3B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017DEBC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Angela is a former Australian Canine Scent Work Certifying Official and Judge.</w:t>
                            </w:r>
                          </w:p>
                          <w:p w14:paraId="4EC8A624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29A96BD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She is a </w:t>
                            </w:r>
                            <w:proofErr w:type="spellStart"/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</w:t>
                            </w:r>
                            <w:proofErr w:type="spellEnd"/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Certified Professional Dog Trainer, with a Certificate IV in Companion Animal Services from the Delta Institute.  Her education continues with attendance at various conferences/seminars/webinars/camps, etc. </w:t>
                            </w:r>
                          </w:p>
                          <w:p w14:paraId="7F957419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393E011" w14:textId="77777777" w:rsidR="003A466A" w:rsidRPr="00056A4D" w:rsidRDefault="003A466A" w:rsidP="003A466A">
                            <w:pPr>
                              <w:pStyle w:val="Default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6A4D">
                              <w:rPr>
                                <w:sz w:val="20"/>
                                <w:szCs w:val="20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Angela has been loved and owned by Soft Coated Wheaten Terriers for over 30 years, competing in conformation, obedience, herding, and most recently, scent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7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305.5pt;width:267.6pt;height:3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">
                <v:textbox>
                  <w:txbxContent>
                    <w:p w14:paraId="1DF256A2" w14:textId="72E9D929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Angela was employed by the government as a detector dog handler for ten years, working at airports, seaports and mail </w:t>
                      </w:r>
                      <w:proofErr w:type="spellStart"/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centres</w:t>
                      </w:r>
                      <w:proofErr w:type="spellEnd"/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 While in that role, she heard about a great new dog activity in the USA - nose work. She did some research</w:t>
                      </w:r>
                      <w:r w:rsidR="008768F6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and was hooked</w:t>
                      </w:r>
                      <w:r w:rsidR="008768F6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056A4D">
                        <w:rPr>
                          <w:i/>
                          <w:iCs/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“I love that the activity is suitable for just about all dogs, including shy and reactive ones.</w:t>
                      </w:r>
                      <w:r w:rsidR="008768F6" w:rsidRPr="00056A4D">
                        <w:rPr>
                          <w:i/>
                          <w:iCs/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Pr="00056A4D">
                        <w:rPr>
                          <w:i/>
                          <w:iCs/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Dogs love to sniff, so it’s not surprising that nearly all dogs love to play the game”.</w:t>
                      </w: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 She ran her first nose work course about 15 years ago at </w:t>
                      </w:r>
                      <w:r w:rsidR="00076F77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her local </w:t>
                      </w: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dog club.  </w:t>
                      </w:r>
                    </w:p>
                    <w:p w14:paraId="74F24F1A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ED198E0" w14:textId="377F2A5C" w:rsidR="003A466A" w:rsidRPr="00056A4D" w:rsidRDefault="00B42F24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In 2016, s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he gained her Certified Nose Work Instructor accreditation from the National Association of Canine Scent Work. </w:t>
                      </w:r>
                    </w:p>
                    <w:p w14:paraId="19E289BE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2CAF2A0" w14:textId="2CE0BDBD" w:rsidR="003A466A" w:rsidRPr="00056A4D" w:rsidRDefault="00B42F24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Angela runs classes whenever and wherever she can so 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that more people learn about the benefits of nose work</w:t>
                      </w:r>
                      <w:r w:rsidR="009C7F94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for </w:t>
                      </w:r>
                      <w:r w:rsidR="008522D0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their 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dogs. Angela</w:t>
                      </w:r>
                      <w:r w:rsidR="008522D0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has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 w:rsidR="009C7F94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also </w:t>
                      </w:r>
                      <w:r w:rsidR="003A466A"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introduced nose work to dog breed and obedience clubs, shelters, rescues and other interested groups.</w:t>
                      </w:r>
                    </w:p>
                    <w:p w14:paraId="5ECAAB3B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017DEBC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Angela is a former Australian Canine Scent Work Certifying Official and Judge.</w:t>
                      </w:r>
                    </w:p>
                    <w:p w14:paraId="4EC8A624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29A96BD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She is a </w:t>
                      </w:r>
                      <w:proofErr w:type="spellStart"/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</w:t>
                      </w:r>
                      <w:proofErr w:type="spellEnd"/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Certified Professional Dog Trainer, with a Certificate IV in Companion Animal Services from the Delta Institute.  Her education continues with attendance at various conferences/seminars/webinars/camps, etc. </w:t>
                      </w:r>
                    </w:p>
                    <w:p w14:paraId="7F957419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393E011" w14:textId="77777777" w:rsidR="003A466A" w:rsidRPr="00056A4D" w:rsidRDefault="003A466A" w:rsidP="003A466A">
                      <w:pPr>
                        <w:pStyle w:val="Default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056A4D">
                        <w:rPr>
                          <w:sz w:val="20"/>
                          <w:szCs w:val="20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Angela has been loved and owned by Soft Coated Wheaten Terriers for over 30 years, competing in conformation, obedience, herding, and most recently, scent work.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C4F5039" w14:textId="459B0E76" w:rsidR="003C69E3" w:rsidRDefault="00F03BC7">
      <w:r w:rsidRPr="00F03BC7">
        <w:t xml:space="preserve"> </w:t>
      </w:r>
      <w:r w:rsidR="00B27BC7">
        <w:t xml:space="preserve">  </w:t>
      </w:r>
      <w:r w:rsidR="005816E6">
        <w:rPr>
          <w:noProof/>
        </w:rPr>
        <w:tab/>
      </w:r>
      <w:r w:rsidR="005816E6">
        <w:rPr>
          <w:noProof/>
        </w:rPr>
        <w:tab/>
      </w:r>
      <w:r w:rsidR="001D1178">
        <w:rPr>
          <w:noProof/>
        </w:rPr>
        <w:drawing>
          <wp:inline distT="0" distB="0" distL="0" distR="0" wp14:anchorId="0384EF61" wp14:editId="07E90D79">
            <wp:extent cx="2948940" cy="4732020"/>
            <wp:effectExtent l="0" t="0" r="3810" b="0"/>
            <wp:docPr id="247732536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9E3" w:rsidSect="002454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EB"/>
    <w:rsid w:val="00056A4D"/>
    <w:rsid w:val="00076F77"/>
    <w:rsid w:val="000A2ED1"/>
    <w:rsid w:val="000A7A4D"/>
    <w:rsid w:val="000B7B74"/>
    <w:rsid w:val="00137197"/>
    <w:rsid w:val="0014060B"/>
    <w:rsid w:val="001833AF"/>
    <w:rsid w:val="001938F1"/>
    <w:rsid w:val="001D1178"/>
    <w:rsid w:val="001E1849"/>
    <w:rsid w:val="00245447"/>
    <w:rsid w:val="00397F35"/>
    <w:rsid w:val="003A08B7"/>
    <w:rsid w:val="003A466A"/>
    <w:rsid w:val="003C69E3"/>
    <w:rsid w:val="00426959"/>
    <w:rsid w:val="00454977"/>
    <w:rsid w:val="004A6E2B"/>
    <w:rsid w:val="004B4097"/>
    <w:rsid w:val="00527AF1"/>
    <w:rsid w:val="005816E6"/>
    <w:rsid w:val="00731D92"/>
    <w:rsid w:val="007729A1"/>
    <w:rsid w:val="00793AFD"/>
    <w:rsid w:val="008522D0"/>
    <w:rsid w:val="00865B75"/>
    <w:rsid w:val="008768F6"/>
    <w:rsid w:val="008B60BB"/>
    <w:rsid w:val="008F1005"/>
    <w:rsid w:val="00940758"/>
    <w:rsid w:val="00946BA5"/>
    <w:rsid w:val="0097217D"/>
    <w:rsid w:val="009C7F94"/>
    <w:rsid w:val="00AC019C"/>
    <w:rsid w:val="00B27BC7"/>
    <w:rsid w:val="00B42F24"/>
    <w:rsid w:val="00B816D4"/>
    <w:rsid w:val="00B81A43"/>
    <w:rsid w:val="00BF2B9D"/>
    <w:rsid w:val="00BF45C3"/>
    <w:rsid w:val="00CC117B"/>
    <w:rsid w:val="00CD4EB0"/>
    <w:rsid w:val="00DB4AD4"/>
    <w:rsid w:val="00DD1AEB"/>
    <w:rsid w:val="00E770EB"/>
    <w:rsid w:val="00EA3E15"/>
    <w:rsid w:val="00EA6930"/>
    <w:rsid w:val="00F03BC7"/>
    <w:rsid w:val="00F22211"/>
    <w:rsid w:val="00F27607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5393"/>
  <w15:chartTrackingRefBased/>
  <w15:docId w15:val="{230A01AD-EFD6-4C07-A07F-1408FF2A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A466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3A4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EA3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Cutts</dc:creator>
  <cp:keywords/>
  <dc:description/>
  <cp:lastModifiedBy>Julie Cutts</cp:lastModifiedBy>
  <cp:revision>2</cp:revision>
  <dcterms:created xsi:type="dcterms:W3CDTF">2026-06-26T01:08:00Z</dcterms:created>
  <dcterms:modified xsi:type="dcterms:W3CDTF">2026-06-26T01:08:00Z</dcterms:modified>
</cp:coreProperties>
</file>