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73551" w14:textId="4A53DA7C" w:rsidR="001938F1" w:rsidRDefault="001938F1" w:rsidP="001833AF">
      <w:pPr>
        <w:jc w:val="center"/>
        <w:rPr>
          <w:b/>
          <w:bCs/>
        </w:rPr>
      </w:pPr>
      <w:r w:rsidRPr="00ED04F6">
        <w:rPr>
          <w:noProof/>
          <w:lang w:eastAsia="en-AU"/>
        </w:rPr>
        <w:drawing>
          <wp:inline distT="0" distB="0" distL="0" distR="0" wp14:anchorId="0DF1B2CC" wp14:editId="11F57786">
            <wp:extent cx="3429000" cy="1093470"/>
            <wp:effectExtent l="0" t="0" r="0" b="0"/>
            <wp:docPr id="20" name="Picture 20" descr="Dogs 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gs ACT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23605" cy="1123638"/>
                    </a:xfrm>
                    <a:prstGeom prst="rect">
                      <a:avLst/>
                    </a:prstGeom>
                    <a:noFill/>
                    <a:ln>
                      <a:noFill/>
                    </a:ln>
                  </pic:spPr>
                </pic:pic>
              </a:graphicData>
            </a:graphic>
          </wp:inline>
        </w:drawing>
      </w:r>
    </w:p>
    <w:p w14:paraId="37736A94" w14:textId="77777777" w:rsidR="001938F1" w:rsidRDefault="001938F1" w:rsidP="001833AF">
      <w:pPr>
        <w:jc w:val="center"/>
        <w:rPr>
          <w:b/>
          <w:bCs/>
        </w:rPr>
      </w:pPr>
    </w:p>
    <w:p w14:paraId="678A93C5" w14:textId="4B4997C4" w:rsidR="001938F1" w:rsidRPr="00137197" w:rsidRDefault="001938F1" w:rsidP="001833AF">
      <w:pPr>
        <w:jc w:val="center"/>
        <w:rPr>
          <w:b/>
          <w:bCs/>
          <w:caps/>
          <w:sz w:val="32"/>
          <w:szCs w:val="32"/>
        </w:rPr>
      </w:pPr>
      <w:r w:rsidRPr="00137197">
        <w:rPr>
          <w:b/>
          <w:bCs/>
          <w:caps/>
          <w:sz w:val="32"/>
          <w:szCs w:val="32"/>
        </w:rPr>
        <w:t>Presents</w:t>
      </w:r>
      <w:r w:rsidR="00137197" w:rsidRPr="00137197">
        <w:rPr>
          <w:b/>
          <w:bCs/>
          <w:caps/>
          <w:sz w:val="32"/>
          <w:szCs w:val="32"/>
        </w:rPr>
        <w:t xml:space="preserve"> A Webinar On</w:t>
      </w:r>
    </w:p>
    <w:p w14:paraId="1E6BAAB3" w14:textId="29D10FD7" w:rsidR="00DD1AEB" w:rsidRPr="008F1005" w:rsidRDefault="000A2ED1" w:rsidP="001833AF">
      <w:pPr>
        <w:jc w:val="center"/>
        <w:rPr>
          <w:b/>
          <w:bCs/>
          <w:smallCaps/>
          <w:color w:val="002060"/>
          <w:sz w:val="40"/>
          <w:szCs w:val="40"/>
        </w:rPr>
      </w:pPr>
      <w:r w:rsidRPr="008F1005">
        <w:rPr>
          <w:b/>
          <w:bCs/>
          <w:color w:val="002060"/>
          <w:sz w:val="40"/>
          <w:szCs w:val="40"/>
        </w:rPr>
        <w:t>P</w:t>
      </w:r>
      <w:r w:rsidR="00B816D4" w:rsidRPr="008F1005">
        <w:rPr>
          <w:b/>
          <w:bCs/>
          <w:smallCaps/>
          <w:color w:val="002060"/>
          <w:sz w:val="40"/>
          <w:szCs w:val="40"/>
        </w:rPr>
        <w:t xml:space="preserve">roblem </w:t>
      </w:r>
      <w:r w:rsidRPr="008F1005">
        <w:rPr>
          <w:b/>
          <w:bCs/>
          <w:smallCaps/>
          <w:color w:val="002060"/>
          <w:sz w:val="40"/>
          <w:szCs w:val="40"/>
        </w:rPr>
        <w:t>S</w:t>
      </w:r>
      <w:r w:rsidR="00B816D4" w:rsidRPr="008F1005">
        <w:rPr>
          <w:b/>
          <w:bCs/>
          <w:smallCaps/>
          <w:color w:val="002060"/>
          <w:sz w:val="40"/>
          <w:szCs w:val="40"/>
        </w:rPr>
        <w:t xml:space="preserve">olving with </w:t>
      </w:r>
      <w:r w:rsidRPr="008F1005">
        <w:rPr>
          <w:b/>
          <w:bCs/>
          <w:smallCaps/>
          <w:color w:val="002060"/>
          <w:sz w:val="40"/>
          <w:szCs w:val="40"/>
        </w:rPr>
        <w:t>C</w:t>
      </w:r>
      <w:r w:rsidR="00B816D4" w:rsidRPr="008F1005">
        <w:rPr>
          <w:b/>
          <w:bCs/>
          <w:smallCaps/>
          <w:color w:val="002060"/>
          <w:sz w:val="40"/>
          <w:szCs w:val="40"/>
        </w:rPr>
        <w:t xml:space="preserve">ues, </w:t>
      </w:r>
      <w:r w:rsidRPr="008F1005">
        <w:rPr>
          <w:b/>
          <w:bCs/>
          <w:smallCaps/>
          <w:color w:val="002060"/>
          <w:sz w:val="40"/>
          <w:szCs w:val="40"/>
        </w:rPr>
        <w:t>M</w:t>
      </w:r>
      <w:r w:rsidR="00B816D4" w:rsidRPr="008F1005">
        <w:rPr>
          <w:b/>
          <w:bCs/>
          <w:smallCaps/>
          <w:color w:val="002060"/>
          <w:sz w:val="40"/>
          <w:szCs w:val="40"/>
        </w:rPr>
        <w:t xml:space="preserve">arkers and </w:t>
      </w:r>
      <w:r w:rsidRPr="008F1005">
        <w:rPr>
          <w:b/>
          <w:bCs/>
          <w:smallCaps/>
          <w:color w:val="002060"/>
          <w:sz w:val="40"/>
          <w:szCs w:val="40"/>
        </w:rPr>
        <w:t>R</w:t>
      </w:r>
      <w:r w:rsidR="00B816D4" w:rsidRPr="008F1005">
        <w:rPr>
          <w:b/>
          <w:bCs/>
          <w:smallCaps/>
          <w:color w:val="002060"/>
          <w:sz w:val="40"/>
          <w:szCs w:val="40"/>
        </w:rPr>
        <w:t xml:space="preserve">eward </w:t>
      </w:r>
      <w:r w:rsidRPr="008F1005">
        <w:rPr>
          <w:b/>
          <w:bCs/>
          <w:smallCaps/>
          <w:color w:val="002060"/>
          <w:sz w:val="40"/>
          <w:szCs w:val="40"/>
        </w:rPr>
        <w:t>P</w:t>
      </w:r>
      <w:r w:rsidR="00B816D4" w:rsidRPr="008F1005">
        <w:rPr>
          <w:b/>
          <w:bCs/>
          <w:smallCaps/>
          <w:color w:val="002060"/>
          <w:sz w:val="40"/>
          <w:szCs w:val="40"/>
        </w:rPr>
        <w:t>lacement</w:t>
      </w:r>
      <w:r w:rsidR="001938F1" w:rsidRPr="008F1005">
        <w:rPr>
          <w:b/>
          <w:bCs/>
          <w:color w:val="002060"/>
          <w:sz w:val="40"/>
          <w:szCs w:val="40"/>
        </w:rPr>
        <w:t xml:space="preserve"> </w:t>
      </w:r>
    </w:p>
    <w:p w14:paraId="4EC91BFE" w14:textId="1A51189F" w:rsidR="00F22211" w:rsidRPr="0097217D" w:rsidRDefault="00F22211" w:rsidP="001833AF">
      <w:pPr>
        <w:jc w:val="center"/>
        <w:rPr>
          <w:b/>
          <w:bCs/>
          <w:smallCaps/>
          <w:sz w:val="28"/>
          <w:szCs w:val="28"/>
        </w:rPr>
      </w:pPr>
      <w:r w:rsidRPr="0097217D">
        <w:rPr>
          <w:b/>
          <w:bCs/>
          <w:smallCaps/>
          <w:sz w:val="28"/>
          <w:szCs w:val="28"/>
        </w:rPr>
        <w:t>P</w:t>
      </w:r>
      <w:r w:rsidR="008F1005">
        <w:rPr>
          <w:b/>
          <w:bCs/>
          <w:smallCaps/>
          <w:sz w:val="28"/>
          <w:szCs w:val="28"/>
        </w:rPr>
        <w:t>resenter</w:t>
      </w:r>
      <w:r w:rsidRPr="0097217D">
        <w:rPr>
          <w:b/>
          <w:bCs/>
          <w:smallCaps/>
          <w:sz w:val="28"/>
          <w:szCs w:val="28"/>
        </w:rPr>
        <w:t>:  TALIA DUELL</w:t>
      </w:r>
      <w:r w:rsidR="00245447" w:rsidRPr="0097217D">
        <w:rPr>
          <w:b/>
          <w:bCs/>
          <w:smallCaps/>
          <w:sz w:val="28"/>
          <w:szCs w:val="28"/>
        </w:rPr>
        <w:t xml:space="preserve"> (ANKC Scent Work Judge)</w:t>
      </w:r>
    </w:p>
    <w:p w14:paraId="41CF2437" w14:textId="77777777" w:rsidR="00397F35" w:rsidRPr="00865B75" w:rsidRDefault="00397F35" w:rsidP="00F27607">
      <w:pPr>
        <w:spacing w:before="120" w:after="120"/>
        <w:ind w:left="2880" w:firstLine="720"/>
        <w:rPr>
          <w:b/>
          <w:bCs/>
          <w:sz w:val="24"/>
          <w:szCs w:val="24"/>
        </w:rPr>
      </w:pPr>
      <w:r w:rsidRPr="00865B75">
        <w:rPr>
          <w:b/>
          <w:bCs/>
          <w:smallCaps/>
          <w:sz w:val="24"/>
          <w:szCs w:val="24"/>
        </w:rPr>
        <w:t>Date</w:t>
      </w:r>
      <w:r w:rsidRPr="00865B75">
        <w:rPr>
          <w:b/>
          <w:bCs/>
          <w:sz w:val="24"/>
          <w:szCs w:val="24"/>
        </w:rPr>
        <w:t>:</w:t>
      </w:r>
      <w:r w:rsidRPr="00865B75">
        <w:rPr>
          <w:b/>
          <w:bCs/>
          <w:sz w:val="24"/>
          <w:szCs w:val="24"/>
        </w:rPr>
        <w:tab/>
      </w:r>
      <w:r w:rsidRPr="00865B75">
        <w:rPr>
          <w:b/>
          <w:bCs/>
          <w:sz w:val="24"/>
          <w:szCs w:val="24"/>
        </w:rPr>
        <w:t>23 MARCH 2026</w:t>
      </w:r>
    </w:p>
    <w:p w14:paraId="4DDDD823" w14:textId="18B6890F" w:rsidR="00B816D4" w:rsidRPr="00865B75" w:rsidRDefault="00397F35" w:rsidP="00F27607">
      <w:pPr>
        <w:spacing w:before="120" w:after="120"/>
        <w:ind w:left="2880" w:firstLine="720"/>
        <w:rPr>
          <w:b/>
          <w:bCs/>
          <w:sz w:val="24"/>
          <w:szCs w:val="24"/>
        </w:rPr>
      </w:pPr>
      <w:r w:rsidRPr="00865B75">
        <w:rPr>
          <w:b/>
          <w:bCs/>
          <w:smallCaps/>
          <w:sz w:val="24"/>
          <w:szCs w:val="24"/>
        </w:rPr>
        <w:t>Time</w:t>
      </w:r>
      <w:r w:rsidRPr="00865B75">
        <w:rPr>
          <w:b/>
          <w:bCs/>
          <w:sz w:val="24"/>
          <w:szCs w:val="24"/>
        </w:rPr>
        <w:t>:</w:t>
      </w:r>
      <w:r w:rsidRPr="00865B75">
        <w:rPr>
          <w:b/>
          <w:bCs/>
          <w:sz w:val="24"/>
          <w:szCs w:val="24"/>
        </w:rPr>
        <w:tab/>
      </w:r>
      <w:r w:rsidR="001833AF" w:rsidRPr="00865B75">
        <w:rPr>
          <w:b/>
          <w:bCs/>
          <w:sz w:val="24"/>
          <w:szCs w:val="24"/>
        </w:rPr>
        <w:t>7pm – 8pm via Zoom</w:t>
      </w:r>
    </w:p>
    <w:p w14:paraId="746C59C0" w14:textId="7F314A6C" w:rsidR="000A7A4D" w:rsidRPr="00865B75" w:rsidRDefault="000A7A4D" w:rsidP="00865B75">
      <w:pPr>
        <w:spacing w:before="120" w:after="120"/>
        <w:ind w:left="2880" w:firstLine="720"/>
        <w:rPr>
          <w:b/>
          <w:bCs/>
          <w:sz w:val="24"/>
          <w:szCs w:val="24"/>
        </w:rPr>
      </w:pPr>
      <w:r w:rsidRPr="00865B75">
        <w:rPr>
          <w:b/>
          <w:bCs/>
          <w:sz w:val="24"/>
          <w:szCs w:val="24"/>
        </w:rPr>
        <w:t>C</w:t>
      </w:r>
      <w:r w:rsidRPr="00865B75">
        <w:rPr>
          <w:b/>
          <w:bCs/>
          <w:smallCaps/>
          <w:sz w:val="24"/>
          <w:szCs w:val="24"/>
        </w:rPr>
        <w:t>ost</w:t>
      </w:r>
      <w:r w:rsidRPr="00865B75">
        <w:rPr>
          <w:b/>
          <w:bCs/>
          <w:sz w:val="24"/>
          <w:szCs w:val="24"/>
        </w:rPr>
        <w:t>: $15 (book via Show Manager)</w:t>
      </w:r>
    </w:p>
    <w:p w14:paraId="2C4F5039" w14:textId="7E6F3CB3" w:rsidR="003C69E3" w:rsidRDefault="00865B75">
      <w:r>
        <w:rPr>
          <w:noProof/>
        </w:rPr>
        <mc:AlternateContent>
          <mc:Choice Requires="wps">
            <w:drawing>
              <wp:anchor distT="45720" distB="45720" distL="114300" distR="114300" simplePos="0" relativeHeight="251659264" behindDoc="0" locked="0" layoutInCell="1" allowOverlap="1" wp14:anchorId="77BF7CD1" wp14:editId="7B750A6B">
                <wp:simplePos x="0" y="0"/>
                <wp:positionH relativeFrom="column">
                  <wp:posOffset>-197485</wp:posOffset>
                </wp:positionH>
                <wp:positionV relativeFrom="page">
                  <wp:posOffset>4572000</wp:posOffset>
                </wp:positionV>
                <wp:extent cx="3083560" cy="3231515"/>
                <wp:effectExtent l="0" t="0" r="21590"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3231515"/>
                        </a:xfrm>
                        <a:prstGeom prst="rect">
                          <a:avLst/>
                        </a:prstGeom>
                        <a:solidFill>
                          <a:srgbClr val="FFFFFF"/>
                        </a:solidFill>
                        <a:ln w="9525">
                          <a:solidFill>
                            <a:srgbClr val="000000"/>
                          </a:solidFill>
                          <a:miter lim="800000"/>
                          <a:headEnd/>
                          <a:tailEnd/>
                        </a:ln>
                      </wps:spPr>
                      <wps:txbx>
                        <w:txbxContent>
                          <w:p w14:paraId="1D40A6DB" w14:textId="77777777" w:rsidR="00CC117B" w:rsidRDefault="00793AFD" w:rsidP="00793AFD">
                            <w:r w:rsidRPr="00F03BC7">
                              <w:t>Talia’s passion for scent sports began 20 years ago when she trained her first dog for ANKC tracking. After learning about detection, she has gone on to train dogs for various roles including conservation work and truffle hunting.</w:t>
                            </w:r>
                            <w:r w:rsidRPr="00793AFD">
                              <w:t xml:space="preserve"> </w:t>
                            </w:r>
                          </w:p>
                          <w:p w14:paraId="6350D388" w14:textId="519D5E8A" w:rsidR="00793AFD" w:rsidRDefault="00793AFD" w:rsidP="00793AFD">
                            <w:r w:rsidRPr="00F03BC7">
                              <w:t xml:space="preserve">Talia is one of Victoria’s foundation judges for ANKC Scent Work and has trialled two of her own dogs successfully. Her GSP, Solly gained his Masters title in 2024. She doesn't get to as many scent work trials </w:t>
                            </w:r>
                            <w:r>
                              <w:t>these days</w:t>
                            </w:r>
                            <w:r w:rsidRPr="00F03BC7">
                              <w:t xml:space="preserve"> as she and Solly are now a certified Search and Rescue team </w:t>
                            </w:r>
                            <w:r>
                              <w:t xml:space="preserve">which </w:t>
                            </w:r>
                            <w:r w:rsidRPr="00F03BC7">
                              <w:t xml:space="preserve">takes up a lot of her time. </w:t>
                            </w:r>
                          </w:p>
                          <w:p w14:paraId="4F91AD89" w14:textId="77777777" w:rsidR="00793AFD" w:rsidRDefault="00793AFD" w:rsidP="00793AFD">
                            <w:r>
                              <w:t xml:space="preserve">Talia </w:t>
                            </w:r>
                            <w:r w:rsidRPr="00F03BC7">
                              <w:t>still enjoys teaching Scent Work though and is looking forward to sharing her thoughts about markers and cues and where they fit in training for Scent Work.</w:t>
                            </w:r>
                          </w:p>
                          <w:p w14:paraId="32449FDF" w14:textId="2ED0010B" w:rsidR="00793AFD" w:rsidRDefault="00793AF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F7CD1" id="_x0000_t202" coordsize="21600,21600" o:spt="202" path="m,l,21600r21600,l21600,xe">
                <v:stroke joinstyle="miter"/>
                <v:path gradientshapeok="t" o:connecttype="rect"/>
              </v:shapetype>
              <v:shape id="Text Box 2" o:spid="_x0000_s1026" type="#_x0000_t202" style="position:absolute;margin-left:-15.55pt;margin-top:5in;width:242.8pt;height:25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">
                <v:textbox>
                  <w:txbxContent>
                    <w:p w14:paraId="1D40A6DB" w14:textId="77777777" w:rsidR="00CC117B" w:rsidRDefault="00793AFD" w:rsidP="00793AFD">
                      <w:r w:rsidRPr="00F03BC7">
                        <w:t>Talia’s passion for scent sports began 20 years ago when she trained her first dog for ANKC tracking. After learning about detection, she has gone on to train dogs for various roles including conservation work and truffle hunting.</w:t>
                      </w:r>
                      <w:r w:rsidRPr="00793AFD">
                        <w:t xml:space="preserve"> </w:t>
                      </w:r>
                    </w:p>
                    <w:p w14:paraId="6350D388" w14:textId="519D5E8A" w:rsidR="00793AFD" w:rsidRDefault="00793AFD" w:rsidP="00793AFD">
                      <w:r w:rsidRPr="00F03BC7">
                        <w:t xml:space="preserve">Talia is one of Victoria’s foundation judges for ANKC Scent Work and has trialled two of her own dogs successfully. Her GSP, Solly gained his Masters title in 2024. She doesn't get to as many scent work trials </w:t>
                      </w:r>
                      <w:r>
                        <w:t>these days</w:t>
                      </w:r>
                      <w:r w:rsidRPr="00F03BC7">
                        <w:t xml:space="preserve"> as she and Solly are now a certified Search and Rescue team </w:t>
                      </w:r>
                      <w:r>
                        <w:t xml:space="preserve">which </w:t>
                      </w:r>
                      <w:r w:rsidRPr="00F03BC7">
                        <w:t xml:space="preserve">takes up a lot of her time. </w:t>
                      </w:r>
                    </w:p>
                    <w:p w14:paraId="4F91AD89" w14:textId="77777777" w:rsidR="00793AFD" w:rsidRDefault="00793AFD" w:rsidP="00793AFD">
                      <w:r>
                        <w:t xml:space="preserve">Talia </w:t>
                      </w:r>
                      <w:r w:rsidRPr="00F03BC7">
                        <w:t>still enjoys teaching Scent Work though and is looking forward to sharing her thoughts about markers and cues and where they fit in training for Scent Work.</w:t>
                      </w:r>
                    </w:p>
                    <w:p w14:paraId="32449FDF" w14:textId="2ED0010B" w:rsidR="00793AFD" w:rsidRDefault="00793AFD"/>
                  </w:txbxContent>
                </v:textbox>
                <w10:wrap type="square" anchory="page"/>
              </v:shape>
            </w:pict>
          </mc:Fallback>
        </mc:AlternateContent>
      </w:r>
      <w:r w:rsidR="00F03BC7" w:rsidRPr="00F03BC7">
        <w:t xml:space="preserve"> </w:t>
      </w:r>
      <w:r w:rsidR="00B27BC7">
        <w:t xml:space="preserve">  </w:t>
      </w:r>
      <w:r w:rsidR="005816E6">
        <w:rPr>
          <w:noProof/>
        </w:rPr>
        <w:tab/>
      </w:r>
      <w:r w:rsidR="005816E6">
        <w:rPr>
          <w:noProof/>
        </w:rPr>
        <w:tab/>
      </w:r>
      <w:r>
        <w:rPr>
          <w:noProof/>
        </w:rPr>
        <w:drawing>
          <wp:inline distT="0" distB="0" distL="0" distR="0" wp14:anchorId="0C788DA0" wp14:editId="04141A07">
            <wp:extent cx="2848918" cy="2909047"/>
            <wp:effectExtent l="0" t="0" r="8890" b="5715"/>
            <wp:docPr id="17201189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3715" cy="3005845"/>
                    </a:xfrm>
                    <a:prstGeom prst="rect">
                      <a:avLst/>
                    </a:prstGeom>
                    <a:noFill/>
                  </pic:spPr>
                </pic:pic>
              </a:graphicData>
            </a:graphic>
          </wp:inline>
        </w:drawing>
      </w:r>
    </w:p>
    <w:sectPr w:rsidR="003C69E3" w:rsidSect="0024544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EB"/>
    <w:rsid w:val="000A2ED1"/>
    <w:rsid w:val="000A7A4D"/>
    <w:rsid w:val="000B7B74"/>
    <w:rsid w:val="00137197"/>
    <w:rsid w:val="001833AF"/>
    <w:rsid w:val="001938F1"/>
    <w:rsid w:val="00245447"/>
    <w:rsid w:val="00397F35"/>
    <w:rsid w:val="003A08B7"/>
    <w:rsid w:val="003C69E3"/>
    <w:rsid w:val="00454977"/>
    <w:rsid w:val="004A6E2B"/>
    <w:rsid w:val="004B4097"/>
    <w:rsid w:val="005816E6"/>
    <w:rsid w:val="00731D92"/>
    <w:rsid w:val="007729A1"/>
    <w:rsid w:val="00793AFD"/>
    <w:rsid w:val="00865B75"/>
    <w:rsid w:val="008F1005"/>
    <w:rsid w:val="00940758"/>
    <w:rsid w:val="00946BA5"/>
    <w:rsid w:val="0097217D"/>
    <w:rsid w:val="00B27BC7"/>
    <w:rsid w:val="00B816D4"/>
    <w:rsid w:val="00BF2B9D"/>
    <w:rsid w:val="00BF45C3"/>
    <w:rsid w:val="00CC117B"/>
    <w:rsid w:val="00DD1AEB"/>
    <w:rsid w:val="00EA6930"/>
    <w:rsid w:val="00F03BC7"/>
    <w:rsid w:val="00F22211"/>
    <w:rsid w:val="00F27607"/>
    <w:rsid w:val="00FD190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5393"/>
  <w15:chartTrackingRefBased/>
  <w15:docId w15:val="{230A01AD-EFD6-4C07-A07F-1408FF2A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A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1A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1A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1A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1A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1A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A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A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A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A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1A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1A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1A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1A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1A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A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A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AEB"/>
    <w:rPr>
      <w:rFonts w:eastAsiaTheme="majorEastAsia" w:cstheme="majorBidi"/>
      <w:color w:val="272727" w:themeColor="text1" w:themeTint="D8"/>
    </w:rPr>
  </w:style>
  <w:style w:type="paragraph" w:styleId="Title">
    <w:name w:val="Title"/>
    <w:basedOn w:val="Normal"/>
    <w:next w:val="Normal"/>
    <w:link w:val="TitleChar"/>
    <w:uiPriority w:val="10"/>
    <w:qFormat/>
    <w:rsid w:val="00DD1A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A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AEB"/>
    <w:pPr>
      <w:spacing w:before="160"/>
      <w:jc w:val="center"/>
    </w:pPr>
    <w:rPr>
      <w:i/>
      <w:iCs/>
      <w:color w:val="404040" w:themeColor="text1" w:themeTint="BF"/>
    </w:rPr>
  </w:style>
  <w:style w:type="character" w:customStyle="1" w:styleId="QuoteChar">
    <w:name w:val="Quote Char"/>
    <w:basedOn w:val="DefaultParagraphFont"/>
    <w:link w:val="Quote"/>
    <w:uiPriority w:val="29"/>
    <w:rsid w:val="00DD1AEB"/>
    <w:rPr>
      <w:i/>
      <w:iCs/>
      <w:color w:val="404040" w:themeColor="text1" w:themeTint="BF"/>
    </w:rPr>
  </w:style>
  <w:style w:type="paragraph" w:styleId="ListParagraph">
    <w:name w:val="List Paragraph"/>
    <w:basedOn w:val="Normal"/>
    <w:uiPriority w:val="34"/>
    <w:qFormat/>
    <w:rsid w:val="00DD1AEB"/>
    <w:pPr>
      <w:ind w:left="720"/>
      <w:contextualSpacing/>
    </w:pPr>
  </w:style>
  <w:style w:type="character" w:styleId="IntenseEmphasis">
    <w:name w:val="Intense Emphasis"/>
    <w:basedOn w:val="DefaultParagraphFont"/>
    <w:uiPriority w:val="21"/>
    <w:qFormat/>
    <w:rsid w:val="00DD1AEB"/>
    <w:rPr>
      <w:i/>
      <w:iCs/>
      <w:color w:val="2F5496" w:themeColor="accent1" w:themeShade="BF"/>
    </w:rPr>
  </w:style>
  <w:style w:type="paragraph" w:styleId="IntenseQuote">
    <w:name w:val="Intense Quote"/>
    <w:basedOn w:val="Normal"/>
    <w:next w:val="Normal"/>
    <w:link w:val="IntenseQuoteChar"/>
    <w:uiPriority w:val="30"/>
    <w:qFormat/>
    <w:rsid w:val="00DD1A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1AEB"/>
    <w:rPr>
      <w:i/>
      <w:iCs/>
      <w:color w:val="2F5496" w:themeColor="accent1" w:themeShade="BF"/>
    </w:rPr>
  </w:style>
  <w:style w:type="character" w:styleId="IntenseReference">
    <w:name w:val="Intense Reference"/>
    <w:basedOn w:val="DefaultParagraphFont"/>
    <w:uiPriority w:val="32"/>
    <w:qFormat/>
    <w:rsid w:val="00DD1A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Cutts</dc:creator>
  <cp:keywords/>
  <dc:description/>
  <cp:lastModifiedBy>Julie Cutts</cp:lastModifiedBy>
  <cp:revision>30</cp:revision>
  <dcterms:created xsi:type="dcterms:W3CDTF">2026-03-03T00:51:00Z</dcterms:created>
  <dcterms:modified xsi:type="dcterms:W3CDTF">2026-03-03T01:16:00Z</dcterms:modified>
</cp:coreProperties>
</file>