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B9D1" w14:textId="1CF8F55F" w:rsidR="006D6D9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 xml:space="preserve">Show Manager Raffle  </w:t>
      </w:r>
      <w:r>
        <w:rPr>
          <w:noProof/>
        </w:rPr>
        <w:drawing>
          <wp:inline distT="0" distB="0" distL="0" distR="0" wp14:anchorId="273D871C" wp14:editId="7CDDC6DE">
            <wp:extent cx="5731510" cy="3652433"/>
            <wp:effectExtent l="0" t="0" r="2540" b="5715"/>
            <wp:docPr id="1" name="Picture 1" descr="12,500+ Pictures Of Australian Money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,500+ Pictures Of Australian Money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5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EE0000"/>
          <w:lang w:val="en-US"/>
        </w:rPr>
        <w:t xml:space="preserve"> </w:t>
      </w:r>
      <w:proofErr w:type="gramStart"/>
      <w:r>
        <w:rPr>
          <w:color w:val="EE0000"/>
          <w:lang w:val="en-US"/>
        </w:rPr>
        <w:t>Win  $</w:t>
      </w:r>
      <w:proofErr w:type="gramEnd"/>
      <w:r>
        <w:rPr>
          <w:color w:val="EE0000"/>
          <w:lang w:val="en-US"/>
        </w:rPr>
        <w:t>500 cash</w:t>
      </w:r>
    </w:p>
    <w:p w14:paraId="55C7D07C" w14:textId="77777777" w:rsidR="009C7F7A" w:rsidRDefault="009C7F7A" w:rsidP="009C7F7A">
      <w:pPr>
        <w:jc w:val="center"/>
        <w:rPr>
          <w:color w:val="EE0000"/>
          <w:lang w:val="en-US"/>
        </w:rPr>
      </w:pPr>
    </w:p>
    <w:p w14:paraId="2EBEF7DF" w14:textId="75B1552A" w:rsid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 xml:space="preserve">Spend it on </w:t>
      </w:r>
      <w:proofErr w:type="gramStart"/>
      <w:r>
        <w:rPr>
          <w:color w:val="EE0000"/>
          <w:lang w:val="en-US"/>
        </w:rPr>
        <w:t>Fuel  or</w:t>
      </w:r>
      <w:proofErr w:type="gramEnd"/>
      <w:r>
        <w:rPr>
          <w:color w:val="EE0000"/>
          <w:lang w:val="en-US"/>
        </w:rPr>
        <w:t xml:space="preserve"> Easter Eggs – or whatever you like and support the </w:t>
      </w:r>
      <w:proofErr w:type="gramStart"/>
      <w:r>
        <w:rPr>
          <w:color w:val="EE0000"/>
          <w:lang w:val="en-US"/>
        </w:rPr>
        <w:t>Non Sporting</w:t>
      </w:r>
      <w:proofErr w:type="gramEnd"/>
      <w:r>
        <w:rPr>
          <w:color w:val="EE0000"/>
          <w:lang w:val="en-US"/>
        </w:rPr>
        <w:t xml:space="preserve"> Dog Club of WA  </w:t>
      </w:r>
    </w:p>
    <w:p w14:paraId="0E4230FA" w14:textId="705151DD" w:rsid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>Drawn Easter Sunday (5</w:t>
      </w:r>
      <w:r w:rsidRPr="009C7F7A">
        <w:rPr>
          <w:color w:val="EE0000"/>
          <w:vertAlign w:val="superscript"/>
          <w:lang w:val="en-US"/>
        </w:rPr>
        <w:t>th</w:t>
      </w:r>
      <w:r>
        <w:rPr>
          <w:color w:val="EE0000"/>
          <w:lang w:val="en-US"/>
        </w:rPr>
        <w:t xml:space="preserve"> April 2026) at 7pm</w:t>
      </w:r>
    </w:p>
    <w:p w14:paraId="7839CBEA" w14:textId="0AE6E1E3" w:rsidR="009C7F7A" w:rsidRPr="009C7F7A" w:rsidRDefault="009C7F7A" w:rsidP="009C7F7A">
      <w:pPr>
        <w:jc w:val="center"/>
        <w:rPr>
          <w:color w:val="EE0000"/>
          <w:lang w:val="en-US"/>
        </w:rPr>
      </w:pPr>
      <w:r>
        <w:rPr>
          <w:color w:val="EE0000"/>
          <w:lang w:val="en-US"/>
        </w:rPr>
        <w:t>$10 per Ticket</w:t>
      </w:r>
    </w:p>
    <w:sectPr w:rsidR="009C7F7A" w:rsidRPr="009C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A"/>
    <w:rsid w:val="001A4420"/>
    <w:rsid w:val="006D6D9A"/>
    <w:rsid w:val="009C7F7A"/>
    <w:rsid w:val="00C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BBB5"/>
  <w15:chartTrackingRefBased/>
  <w15:docId w15:val="{39392832-D62A-40B1-AB59-E81E436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158</Characters>
  <Application>Microsoft Office Word</Application>
  <DocSecurity>0</DocSecurity>
  <Lines>14</Lines>
  <Paragraphs>16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Olive</dc:creator>
  <cp:keywords/>
  <dc:description/>
  <cp:lastModifiedBy>Jackie Olive</cp:lastModifiedBy>
  <cp:revision>1</cp:revision>
  <dcterms:created xsi:type="dcterms:W3CDTF">2026-03-29T07:09:00Z</dcterms:created>
  <dcterms:modified xsi:type="dcterms:W3CDTF">2026-03-29T07:14:00Z</dcterms:modified>
</cp:coreProperties>
</file>